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32"/>
          <w:szCs w:val="32"/>
        </w:rPr>
        <w:t xml:space="preserve">【研究主題】問卷</w:t>
      </w:r>
    </w:p>
    <w:p>
      <w:pPr>
        <w:spacing w:after="120"/>
        <w:jc w:val="center"/>
      </w:pPr>
      <w:r>
        <w:rPr>
          <w:color w:val="808080"/>
          <w:sz w:val="18"/>
          <w:szCs w:val="18"/>
        </w:rPr>
        <w:t xml:space="preserve">（請把【】內的文字換成你自己的內容，並刪掉所有紅色提示）</w:t>
      </w:r>
    </w:p>
    <w:p>
      <w:pPr>
        <w:pStyle w:val="Heading1"/>
        <w:spacing w:after="120" w:before="240"/>
      </w:pPr>
      <w:r>
        <w:rPr>
          <w:b/>
          <w:bCs/>
        </w:rPr>
        <w:t xml:space="preserve">一、問卷說明</w:t>
      </w:r>
    </w:p>
    <w:p>
      <w:pPr>
        <w:spacing w:after="120"/>
      </w:pPr>
      <w:r>
        <w:rPr>
          <w:color w:val="B03030"/>
          <w:sz w:val="20"/>
          <w:szCs w:val="20"/>
        </w:rPr>
        <w:t xml:space="preserve">※ 這一段決定回收率，也是研究倫理的要求。四件事一定要寫：匿名、用途、預估時間、可以隨時退出。</w:t>
      </w:r>
    </w:p>
    <w:p>
      <w:pPr>
        <w:spacing w:after="120"/>
      </w:pPr>
      <w:r>
        <w:rPr>
          <w:sz w:val="22"/>
          <w:szCs w:val="22"/>
        </w:rPr>
        <w:t xml:space="preserve">您好：</w:t>
      </w:r>
    </w:p>
    <w:p>
      <w:pPr>
        <w:spacing w:after="120"/>
      </w:pPr>
      <w:r>
        <w:rPr>
          <w:sz w:val="22"/>
          <w:szCs w:val="22"/>
        </w:rPr>
        <w:t xml:space="preserve">我是【學校／系所】的【姓名】，目前正在進行「【研究主題】」的研究，本研究的對象是【受訪對象，例如：曾使用過行動支付的 20–40 歲消費者】。這份問卷大約需要【5】分鐘。</w:t>
      </w:r>
    </w:p>
    <w:p>
      <w:pPr>
        <w:spacing w:after="120"/>
      </w:pPr>
      <w:r>
        <w:rPr>
          <w:sz w:val="22"/>
          <w:szCs w:val="22"/>
        </w:rPr>
        <w:t xml:space="preserve">本問卷採匿名方式進行，所有回答僅作為學術研究的統計分析之用，不會單獨呈現任何一份回覆，也不會用於研究以外的用途。</w:t>
      </w:r>
    </w:p>
    <w:p>
      <w:pPr>
        <w:spacing w:after="120"/>
      </w:pPr>
      <w:r>
        <w:rPr>
          <w:sz w:val="22"/>
          <w:szCs w:val="22"/>
        </w:rPr>
        <w:t xml:space="preserve">問卷沒有標準答案，請依您的實際感受作答。您可以隨時停止填答，不會有任何影響。</w:t>
      </w:r>
    </w:p>
    <w:p>
      <w:pPr>
        <w:spacing w:after="120"/>
      </w:pPr>
      <w:r>
        <w:rPr>
          <w:sz w:val="22"/>
          <w:szCs w:val="22"/>
        </w:rPr>
        <w:t xml:space="preserve">若對本研究有任何疑問，歡迎與我聯繫：【電子郵件】。</w:t>
      </w:r>
    </w:p>
    <w:p>
      <w:pPr>
        <w:spacing w:after="60"/>
      </w:pPr>
      <w:r>
        <w:rPr>
          <w:sz w:val="22"/>
          <w:szCs w:val="22"/>
        </w:rPr>
        <w:t xml:space="preserve">敬祝 順心</w:t>
      </w:r>
    </w:p>
    <w:p>
      <w:pPr>
        <w:spacing w:after="120"/>
      </w:pPr>
      <w:r>
        <w:rPr>
          <w:sz w:val="22"/>
          <w:szCs w:val="22"/>
        </w:rPr>
        <w:t xml:space="preserve">【學校／系所】【姓名】 敬上</w:t>
      </w:r>
    </w:p>
    <w:p>
      <w:pPr>
        <w:pStyle w:val="Heading1"/>
        <w:spacing w:after="120" w:before="240"/>
      </w:pPr>
      <w:r>
        <w:rPr>
          <w:b/>
          <w:bCs/>
        </w:rPr>
        <w:t xml:space="preserve">二、基本資料</w:t>
      </w:r>
    </w:p>
    <w:p>
      <w:pPr>
        <w:spacing w:after="120"/>
      </w:pPr>
      <w:r>
        <w:rPr>
          <w:color w:val="B03030"/>
          <w:sz w:val="20"/>
          <w:szCs w:val="20"/>
        </w:rPr>
        <w:t xml:space="preserve">※ 只問分析真的會用到的欄位。年齡用區間不要用填空，區間不可重疊；每一題的選項要互斥且窮盡，必要時留「其他」。</w:t>
      </w:r>
    </w:p>
    <w:tbl>
      <w:tblPr>
        <w:tblW w:type="pct" w:w="100%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題目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選項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1. 您的性別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 男　□ 女　□ 其他　□ 不願透露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2. 您的年齡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 20 歲以下　□ 21–30 歲　□ 31–40 歲　□ 41–50 歲　□ 51–60 歲　□ 61 歲以上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3. 您的最高學歷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 高中職以下　□ 專科　□ 大學　□ 碩士　□ 博士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4. 您的職業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 學生　□ 軍公教　□ 服務業　□ 製造業　□ 資訊科技　□ 自由業　□ 退休　□ 其他：＿＿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三、【構念一：例如 使用經驗】</w:t>
      </w:r>
    </w:p>
    <w:p>
      <w:pPr>
        <w:spacing w:after="120"/>
      </w:pPr>
      <w:r>
        <w:rPr>
          <w:color w:val="B03030"/>
          <w:sz w:val="20"/>
          <w:szCs w:val="20"/>
        </w:rPr>
        <w:t xml:space="preserve">※ 行為題要限定明確期間（過去三個月），選項要給具體區間——「經常」每個人心中的次數都不一樣。</w:t>
      </w:r>
    </w:p>
    <w:tbl>
      <w:tblPr>
        <w:tblW w:type="pct" w:w="100%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題目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選項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5. 過去三個月，您使用【研究標的】的頻率是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 從未　□ 每月 1 次以下　□ 每月 2–3 次　□ 每週 1–2 次　□ 每週 3 次以上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6. 您通常在什麼情況下使用【研究標的】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□【情境一】　□【情境二】　□【情境三】　□ 其他：＿＿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四、【構念二：例如 滿意度】</w:t>
      </w:r>
    </w:p>
    <w:p>
      <w:pPr>
        <w:spacing w:after="120"/>
      </w:pPr>
      <w:r>
        <w:rPr>
          <w:color w:val="B03030"/>
          <w:sz w:val="20"/>
          <w:szCs w:val="20"/>
        </w:rPr>
        <w:t xml:space="preserve">※ 同一個構念用 3–5 題測，才能算信度（Cronbach's α）。一題只問一件事——「價格和品質都滿意嗎」是兩件事。</w:t>
      </w:r>
    </w:p>
    <w:p>
      <w:pPr>
        <w:spacing w:after="120"/>
      </w:pPr>
      <w:r>
        <w:rPr>
          <w:sz w:val="22"/>
          <w:szCs w:val="22"/>
        </w:rPr>
        <w:t xml:space="preserve">以下敘述請依您的同意程度勾選：</w:t>
      </w:r>
    </w:p>
    <w:tbl>
      <w:tblPr>
        <w:tblW w:type="pct" w:w="100%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題目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非常不同意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不同意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普通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非常同意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7. 整體而言，我對【研究標的】感到滿意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8. 【研究標的】的品質符合我的期待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9. 【研究標的】提供的服務讓我覺得值得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10. 我會給【研究標的】正面的評價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11.（反向題）【研究標的】讓我感到失望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</w:tbl>
    <w:p>
      <w:pPr>
        <w:spacing w:after="120"/>
      </w:pPr>
      <w:r>
        <w:rPr>
          <w:color w:val="B03030"/>
          <w:sz w:val="20"/>
          <w:szCs w:val="20"/>
        </w:rPr>
        <w:t xml:space="preserve">※ 反向題是用來檢查有沒有人整欄亂點。分析前記得先反轉計分。</w:t>
      </w:r>
    </w:p>
    <w:p>
      <w:pPr>
        <w:pStyle w:val="Heading1"/>
        <w:spacing w:after="120" w:before="240"/>
      </w:pPr>
      <w:r>
        <w:rPr>
          <w:b/>
          <w:bCs/>
        </w:rPr>
        <w:t xml:space="preserve">五、【構念三：例如 使用意願】</w:t>
      </w:r>
    </w:p>
    <w:tbl>
      <w:tblPr>
        <w:tblW w:type="pct" w:w="100%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題目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非常不同意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不同意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普通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同意</w:t>
            </w:r>
          </w:p>
        </w:tc>
        <w:tc>
          <w:tcPr>
            <w:tcW w:type="auto" w:w="0"/>
          </w:tcPr>
          <w:p>
            <w:pPr>
              <w:spacing w:after="1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非常同意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12. 我打算在未來繼續使用【研究標的】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13. 我會優先選擇【研究標的】而不是其他替代方案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  <w:tr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14. 我願意把【研究標的】推薦給朋友或同事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  <w:tc>
          <w:tcPr>
            <w:tcW w:type="auto" w:w="0"/>
          </w:tcPr>
          <w:p>
            <w:pPr>
              <w:spacing w:after="120"/>
            </w:pPr>
            <w:r>
              <w:rPr>
                <w:b w:val="false"/>
                <w:bCs w:val="false"/>
                <w:sz w:val="20"/>
                <w:szCs w:val="20"/>
              </w:rPr>
              <w:t xml:space="preserve">□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六、其他意見</w:t>
      </w:r>
    </w:p>
    <w:p>
      <w:pPr>
        <w:spacing w:after="120"/>
      </w:pPr>
      <w:r>
        <w:rPr>
          <w:color w:val="B03030"/>
          <w:sz w:val="20"/>
          <w:szCs w:val="20"/>
        </w:rPr>
        <w:t xml:space="preserve">※ 開放題放最後，避免受訪者在前面就耗掉耐心。</w:t>
      </w:r>
    </w:p>
    <w:p>
      <w:pPr>
        <w:spacing w:after="120"/>
      </w:pPr>
      <w:r>
        <w:rPr>
          <w:sz w:val="22"/>
          <w:szCs w:val="22"/>
        </w:rPr>
        <w:t xml:space="preserve">15. 關於【研究標的】，您還有什麼想補充的嗎？（可不填）</w:t>
      </w:r>
    </w:p>
    <w:p>
      <w:pPr>
        <w:spacing w:after="120"/>
      </w:pPr>
      <w:r>
        <w:rPr>
          <w:sz w:val="22"/>
          <w:szCs w:val="22"/>
        </w:rPr>
        <w:t xml:space="preserve">＿＿＿＿＿＿＿＿＿＿＿＿＿＿＿＿＿＿＿＿＿＿＿＿＿＿＿＿＿＿＿＿＿＿</w:t>
      </w:r>
    </w:p>
    <w:p>
      <w:pPr>
        <w:spacing w:after="120"/>
      </w:pPr>
      <w:r>
        <w:rPr>
          <w:sz w:val="22"/>
          <w:szCs w:val="22"/>
        </w:rPr>
        <w:t xml:space="preserve">＿＿＿＿＿＿＿＿＿＿＿＿＿＿＿＿＿＿＿＿＿＿＿＿＿＿＿＿＿＿＿＿＿＿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問卷到此結束，感謝您的協助。</w:t>
      </w:r>
    </w:p>
    <w:p>
      <w:pPr>
        <w:pStyle w:val="Heading1"/>
        <w:spacing w:after="120" w:before="240"/>
      </w:pPr>
      <w:r>
        <w:rPr>
          <w:b/>
          <w:bCs/>
        </w:rPr>
        <w:t xml:space="preserve">附錄：發放前自己核對一次</w:t>
      </w:r>
    </w:p>
    <w:p>
      <w:pPr>
        <w:spacing w:after="120"/>
      </w:pPr>
      <w:r>
        <w:rPr>
          <w:sz w:val="20"/>
          <w:szCs w:val="20"/>
        </w:rPr>
        <w:t xml:space="preserve">□ 題幹是範本，已經依我的構念定義逐題改寫過了嗎？</w:t>
      </w:r>
    </w:p>
    <w:p>
      <w:pPr>
        <w:spacing w:after="120"/>
      </w:pPr>
      <w:r>
        <w:rPr>
          <w:sz w:val="20"/>
          <w:szCs w:val="20"/>
        </w:rPr>
        <w:t xml:space="preserve">□ 有既有量表可用時優先沿用，並在論文中註明來源與信效度。</w:t>
      </w:r>
    </w:p>
    <w:p>
      <w:pPr>
        <w:spacing w:after="120"/>
      </w:pPr>
      <w:r>
        <w:rPr>
          <w:sz w:val="20"/>
          <w:szCs w:val="20"/>
        </w:rPr>
        <w:t xml:space="preserve">□ 每一題只問一件事？選項互斥且窮盡？必要時留了「其他」與「不適用」？</w:t>
      </w:r>
    </w:p>
    <w:p>
      <w:pPr>
        <w:spacing w:after="120"/>
      </w:pPr>
      <w:r>
        <w:rPr>
          <w:sz w:val="20"/>
          <w:szCs w:val="20"/>
        </w:rPr>
        <w:t xml:space="preserve">□ 有沒有引導性用語（難道、不覺得）、模糊頻率詞（經常、偶爾）、未解釋的英文縮寫？</w:t>
      </w:r>
    </w:p>
    <w:p>
      <w:pPr>
        <w:spacing w:after="120"/>
      </w:pPr>
      <w:r>
        <w:rPr>
          <w:sz w:val="20"/>
          <w:szCs w:val="20"/>
        </w:rPr>
        <w:t xml:space="preserve">□ 找 5–30 位與正式對象相近的人預試過，並問他們哪一題看不懂？</w:t>
      </w:r>
    </w:p>
    <w:p>
      <w:pPr>
        <w:spacing w:after="120"/>
      </w:pPr>
      <w:r>
        <w:rPr>
          <w:sz w:val="20"/>
          <w:szCs w:val="20"/>
        </w:rPr>
        <w:t xml:space="preserve">□ 作答時間控制在 10 分鐘以內？（超過回收率會明顯下降）</w:t>
      </w:r>
    </w:p>
    <w:p>
      <w:pPr>
        <w:spacing w:after="120"/>
      </w:pPr>
      <w:r>
        <w:rPr>
          <w:sz w:val="20"/>
          <w:szCs w:val="20"/>
        </w:rPr>
        <w:t xml:space="preserve">□ 確認是否需要研究倫理審查（IRB／REC）——各校規定不同。</w:t>
      </w:r>
    </w:p>
    <w:p>
      <w:pPr>
        <w:spacing w:after="120"/>
      </w:pPr>
      <w:r>
        <w:rPr>
          <w:sz w:val="22"/>
          <w:szCs w:val="22"/>
        </w:rPr>
        <w:t xml:space="preserve"/>
      </w:r>
    </w:p>
    <w:p>
      <w:pPr>
        <w:spacing w:after="120"/>
      </w:pPr>
      <w:r>
        <w:rPr>
          <w:color w:val="808080"/>
          <w:sz w:val="18"/>
          <w:szCs w:val="18"/>
        </w:rPr>
        <w:t xml:space="preserve">本範本由智研所 writepaper.com.tw提供，可自由修改使用。範本中的示範內容與數字均為示意，請替換成你自己的資料。（2026-09-12 版）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問卷調查範本</dc:title>
  <dc:creator>智研所 writepaper.com.tw</dc:creator>
  <dc:description>學術研究問卷的完整範本，含指導語、基本資料、量表題與發放前檢查清單</dc:description>
  <cp:lastModifiedBy>Un-named</cp:lastModifiedBy>
  <cp:revision>1</cp:revision>
  <dcterms:created xsi:type="dcterms:W3CDTF">2026-09-12T13:14:57.636Z</dcterms:created>
  <dcterms:modified xsi:type="dcterms:W3CDTF">2026-09-12T13:14:57.636Z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